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A41430" w14:textId="6A55FFA8" w:rsidR="004C771D" w:rsidRDefault="00C9483D" w:rsidP="00C9483D">
      <w:pPr>
        <w:jc w:val="center"/>
        <w:rPr>
          <w:rFonts w:ascii="Georgia" w:hAnsi="Georgia"/>
          <w:sz w:val="48"/>
          <w:szCs w:val="48"/>
        </w:rPr>
      </w:pPr>
      <w:r w:rsidRPr="00C9483D">
        <w:rPr>
          <w:rFonts w:ascii="Georgia" w:hAnsi="Georgia"/>
          <w:sz w:val="48"/>
          <w:szCs w:val="48"/>
        </w:rPr>
        <w:t xml:space="preserve">FIFA </w:t>
      </w:r>
      <w:r w:rsidRPr="00C9483D">
        <w:rPr>
          <w:rFonts w:ascii="Georgia" w:hAnsi="Georgia"/>
          <w:sz w:val="56"/>
          <w:szCs w:val="56"/>
        </w:rPr>
        <w:t>11</w:t>
      </w:r>
      <w:r w:rsidRPr="00C9483D">
        <w:rPr>
          <w:rFonts w:ascii="Georgia" w:hAnsi="Georgia"/>
          <w:sz w:val="36"/>
          <w:szCs w:val="36"/>
        </w:rPr>
        <w:t>+</w:t>
      </w:r>
      <w:r>
        <w:rPr>
          <w:rFonts w:ascii="Georgia" w:hAnsi="Georgia"/>
          <w:sz w:val="56"/>
          <w:szCs w:val="56"/>
        </w:rPr>
        <w:t xml:space="preserve"> </w:t>
      </w:r>
      <w:r>
        <w:rPr>
          <w:rFonts w:ascii="Georgia" w:hAnsi="Georgia"/>
          <w:sz w:val="48"/>
          <w:szCs w:val="48"/>
        </w:rPr>
        <w:t>Information</w:t>
      </w:r>
    </w:p>
    <w:p w14:paraId="728CF255" w14:textId="0C3E5BF3" w:rsidR="00C9483D" w:rsidRDefault="00C9483D" w:rsidP="00C9483D">
      <w:pPr>
        <w:jc w:val="center"/>
        <w:rPr>
          <w:rFonts w:ascii="Georgia" w:hAnsi="Georgia"/>
          <w:sz w:val="48"/>
          <w:szCs w:val="48"/>
        </w:rPr>
      </w:pPr>
    </w:p>
    <w:p w14:paraId="2212BB47" w14:textId="76BC1863" w:rsidR="00C9483D" w:rsidRDefault="00C9483D" w:rsidP="00382F32">
      <w:pPr>
        <w:rPr>
          <w:rFonts w:ascii="Georgia" w:hAnsi="Georgia"/>
          <w:sz w:val="48"/>
          <w:szCs w:val="48"/>
        </w:rPr>
      </w:pPr>
    </w:p>
    <w:p w14:paraId="07A943EB" w14:textId="235063C2" w:rsidR="00C9483D" w:rsidRDefault="00C9483D" w:rsidP="00C9483D">
      <w:pPr>
        <w:jc w:val="center"/>
        <w:rPr>
          <w:rFonts w:ascii="Georgia" w:hAnsi="Georgia"/>
          <w:sz w:val="48"/>
          <w:szCs w:val="48"/>
        </w:rPr>
      </w:pPr>
    </w:p>
    <w:p w14:paraId="5319BC14" w14:textId="67525CC0" w:rsidR="00C9483D" w:rsidRPr="00DF0DDE" w:rsidRDefault="00C9483D" w:rsidP="00382F32">
      <w:pPr>
        <w:jc w:val="center"/>
        <w:rPr>
          <w:rFonts w:ascii="Georgia" w:hAnsi="Georgia"/>
          <w:sz w:val="40"/>
          <w:szCs w:val="40"/>
        </w:rPr>
      </w:pPr>
      <w:r w:rsidRPr="00DF0DDE">
        <w:rPr>
          <w:rFonts w:ascii="Georgia" w:hAnsi="Georgia"/>
          <w:sz w:val="40"/>
          <w:szCs w:val="40"/>
        </w:rPr>
        <w:t>Warmup PDF:</w:t>
      </w:r>
    </w:p>
    <w:p w14:paraId="48BF3C21" w14:textId="13B65693" w:rsidR="00382F32" w:rsidRDefault="00382F32" w:rsidP="00C9483D">
      <w:pPr>
        <w:rPr>
          <w:rFonts w:ascii="Georgia" w:hAnsi="Georgia"/>
          <w:sz w:val="48"/>
          <w:szCs w:val="48"/>
        </w:rPr>
      </w:pPr>
      <w:r>
        <w:rPr>
          <w:rFonts w:ascii="Georgia" w:hAnsi="Georgia"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13CDDDEA" wp14:editId="21CF38BD">
            <wp:simplePos x="0" y="0"/>
            <wp:positionH relativeFrom="column">
              <wp:posOffset>1917700</wp:posOffset>
            </wp:positionH>
            <wp:positionV relativeFrom="paragraph">
              <wp:posOffset>218440</wp:posOffset>
            </wp:positionV>
            <wp:extent cx="2133600" cy="2825750"/>
            <wp:effectExtent l="0" t="0" r="0" b="6350"/>
            <wp:wrapNone/>
            <wp:docPr id="1" name="Picture 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5"/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83D">
        <w:rPr>
          <w:rFonts w:ascii="Georgia" w:hAnsi="Georgia"/>
          <w:sz w:val="48"/>
          <w:szCs w:val="48"/>
        </w:rPr>
        <w:br w:type="textWrapping" w:clear="all"/>
      </w:r>
      <w:r w:rsidR="00DF0DDE">
        <w:rPr>
          <w:rFonts w:ascii="Georgia" w:hAnsi="Georgia"/>
          <w:sz w:val="48"/>
          <w:szCs w:val="48"/>
        </w:rPr>
        <w:tab/>
      </w:r>
      <w:r w:rsidR="00DF0DDE">
        <w:rPr>
          <w:rFonts w:ascii="Georgia" w:hAnsi="Georgia"/>
          <w:sz w:val="48"/>
          <w:szCs w:val="48"/>
        </w:rPr>
        <w:tab/>
      </w:r>
      <w:r w:rsidR="00DF0DDE">
        <w:rPr>
          <w:rFonts w:ascii="Georgia" w:hAnsi="Georgia"/>
          <w:sz w:val="48"/>
          <w:szCs w:val="48"/>
        </w:rPr>
        <w:tab/>
      </w:r>
      <w:r w:rsidR="00DF0DDE">
        <w:rPr>
          <w:rFonts w:ascii="Georgia" w:hAnsi="Georgia"/>
          <w:sz w:val="48"/>
          <w:szCs w:val="48"/>
        </w:rPr>
        <w:tab/>
      </w:r>
      <w:r w:rsidR="00DF0DDE">
        <w:rPr>
          <w:rFonts w:ascii="Georgia" w:hAnsi="Georgia"/>
          <w:sz w:val="48"/>
          <w:szCs w:val="48"/>
        </w:rPr>
        <w:tab/>
        <w:t xml:space="preserve"> </w:t>
      </w:r>
    </w:p>
    <w:p w14:paraId="24F8600B" w14:textId="77777777" w:rsidR="00382F32" w:rsidRDefault="00382F32" w:rsidP="00C9483D">
      <w:pPr>
        <w:rPr>
          <w:rFonts w:ascii="Georgia" w:hAnsi="Georgia"/>
          <w:sz w:val="48"/>
          <w:szCs w:val="48"/>
        </w:rPr>
      </w:pPr>
    </w:p>
    <w:p w14:paraId="05D9A408" w14:textId="77777777" w:rsidR="00382F32" w:rsidRDefault="00382F32" w:rsidP="00382F32">
      <w:pPr>
        <w:jc w:val="center"/>
        <w:rPr>
          <w:rFonts w:ascii="Georgia" w:hAnsi="Georgia"/>
        </w:rPr>
      </w:pPr>
    </w:p>
    <w:p w14:paraId="20F9F682" w14:textId="77777777" w:rsidR="00382F32" w:rsidRDefault="00382F32" w:rsidP="00382F32">
      <w:pPr>
        <w:jc w:val="center"/>
        <w:rPr>
          <w:rFonts w:ascii="Georgia" w:hAnsi="Georgia"/>
        </w:rPr>
      </w:pPr>
    </w:p>
    <w:p w14:paraId="396C5A72" w14:textId="77777777" w:rsidR="00382F32" w:rsidRDefault="00382F32" w:rsidP="00382F32">
      <w:pPr>
        <w:jc w:val="center"/>
        <w:rPr>
          <w:rFonts w:ascii="Georgia" w:hAnsi="Georgia"/>
        </w:rPr>
      </w:pPr>
    </w:p>
    <w:p w14:paraId="208AB113" w14:textId="77777777" w:rsidR="00382F32" w:rsidRDefault="00382F32" w:rsidP="00382F32">
      <w:pPr>
        <w:jc w:val="center"/>
        <w:rPr>
          <w:rFonts w:ascii="Georgia" w:hAnsi="Georgia"/>
        </w:rPr>
      </w:pPr>
    </w:p>
    <w:p w14:paraId="3EE4925E" w14:textId="77777777" w:rsidR="00382F32" w:rsidRDefault="00382F32" w:rsidP="00382F32">
      <w:pPr>
        <w:jc w:val="center"/>
        <w:rPr>
          <w:rFonts w:ascii="Georgia" w:hAnsi="Georgia"/>
        </w:rPr>
      </w:pPr>
    </w:p>
    <w:p w14:paraId="02E14EA5" w14:textId="77777777" w:rsidR="00382F32" w:rsidRDefault="00382F32" w:rsidP="00382F32">
      <w:pPr>
        <w:jc w:val="center"/>
        <w:rPr>
          <w:rFonts w:ascii="Georgia" w:hAnsi="Georgia"/>
        </w:rPr>
      </w:pPr>
    </w:p>
    <w:p w14:paraId="538A7896" w14:textId="77777777" w:rsidR="00382F32" w:rsidRDefault="00382F32" w:rsidP="00382F32">
      <w:pPr>
        <w:jc w:val="center"/>
        <w:rPr>
          <w:rFonts w:ascii="Georgia" w:hAnsi="Georgia"/>
        </w:rPr>
      </w:pPr>
    </w:p>
    <w:p w14:paraId="0EE29420" w14:textId="77777777" w:rsidR="00382F32" w:rsidRDefault="00382F32" w:rsidP="00382F32">
      <w:pPr>
        <w:jc w:val="center"/>
        <w:rPr>
          <w:rFonts w:ascii="Georgia" w:hAnsi="Georgia"/>
        </w:rPr>
      </w:pPr>
    </w:p>
    <w:p w14:paraId="6C142942" w14:textId="77777777" w:rsidR="00382F32" w:rsidRDefault="00382F32" w:rsidP="00382F32">
      <w:pPr>
        <w:jc w:val="center"/>
        <w:rPr>
          <w:rFonts w:ascii="Georgia" w:hAnsi="Georgia"/>
        </w:rPr>
      </w:pPr>
    </w:p>
    <w:p w14:paraId="28ACD10E" w14:textId="77777777" w:rsidR="00382F32" w:rsidRDefault="00382F32" w:rsidP="00382F32">
      <w:pPr>
        <w:jc w:val="center"/>
        <w:rPr>
          <w:rFonts w:ascii="Georgia" w:hAnsi="Georgia"/>
        </w:rPr>
      </w:pPr>
    </w:p>
    <w:p w14:paraId="135290DB" w14:textId="77777777" w:rsidR="00382F32" w:rsidRDefault="00382F32" w:rsidP="00382F32">
      <w:pPr>
        <w:jc w:val="center"/>
        <w:rPr>
          <w:rFonts w:ascii="Georgia" w:hAnsi="Georgia"/>
        </w:rPr>
      </w:pPr>
    </w:p>
    <w:p w14:paraId="4B4AB985" w14:textId="77777777" w:rsidR="00382F32" w:rsidRDefault="00382F32" w:rsidP="00382F32">
      <w:pPr>
        <w:jc w:val="center"/>
        <w:rPr>
          <w:rFonts w:ascii="Georgia" w:hAnsi="Georgia"/>
        </w:rPr>
      </w:pPr>
    </w:p>
    <w:p w14:paraId="0E5DA2A3" w14:textId="618BCD2A" w:rsidR="00C9483D" w:rsidRPr="00382F32" w:rsidRDefault="00DF0DDE" w:rsidP="00382F32">
      <w:pPr>
        <w:jc w:val="center"/>
        <w:rPr>
          <w:rFonts w:ascii="Georgia" w:hAnsi="Georgia"/>
          <w:b/>
          <w:bCs/>
        </w:rPr>
      </w:pPr>
      <w:r w:rsidRPr="00382F32">
        <w:rPr>
          <w:rFonts w:ascii="Georgia" w:hAnsi="Georgia"/>
          <w:b/>
          <w:bCs/>
        </w:rPr>
        <w:t>(Click on me</w:t>
      </w:r>
      <w:r w:rsidRPr="00382F32">
        <w:rPr>
          <w:rFonts w:ascii="Georgia" w:hAnsi="Georgia"/>
          <w:b/>
          <w:bCs/>
        </w:rPr>
        <w:t>!)</w:t>
      </w:r>
    </w:p>
    <w:p w14:paraId="4B21A33A" w14:textId="647FD204" w:rsidR="00DF0DDE" w:rsidRDefault="00DF0DDE" w:rsidP="00C9483D">
      <w:pPr>
        <w:rPr>
          <w:rFonts w:ascii="Georgia" w:hAnsi="Georgia"/>
        </w:rPr>
      </w:pPr>
    </w:p>
    <w:p w14:paraId="16A8DD84" w14:textId="6746C04E" w:rsidR="00DF0DDE" w:rsidRDefault="00DF0DDE" w:rsidP="00C9483D">
      <w:pPr>
        <w:rPr>
          <w:rFonts w:ascii="Georgia" w:hAnsi="Georgia"/>
        </w:rPr>
      </w:pPr>
    </w:p>
    <w:p w14:paraId="21E596FD" w14:textId="77777777" w:rsidR="00DF0DDE" w:rsidRDefault="00DF0DDE" w:rsidP="00DF0DDE">
      <w:pPr>
        <w:spacing w:line="600" w:lineRule="auto"/>
        <w:jc w:val="center"/>
        <w:rPr>
          <w:rFonts w:ascii="Georgia" w:hAnsi="Georgia"/>
          <w:sz w:val="36"/>
          <w:szCs w:val="36"/>
        </w:rPr>
      </w:pPr>
    </w:p>
    <w:p w14:paraId="7D49C698" w14:textId="3AEC9A3B" w:rsidR="00DF0DDE" w:rsidRDefault="00DF0DDE" w:rsidP="00DF0DDE">
      <w:pPr>
        <w:spacing w:line="600" w:lineRule="auto"/>
        <w:jc w:val="center"/>
        <w:rPr>
          <w:rFonts w:ascii="Georgia" w:hAnsi="Georgia"/>
          <w:sz w:val="36"/>
          <w:szCs w:val="36"/>
        </w:rPr>
      </w:pPr>
      <w:r w:rsidRPr="00DF0DDE">
        <w:rPr>
          <w:rFonts w:ascii="Georgia" w:hAnsi="Georgia"/>
          <w:sz w:val="36"/>
          <w:szCs w:val="36"/>
        </w:rPr>
        <w:t>Video demonstration by US Club Soccer:</w:t>
      </w:r>
    </w:p>
    <w:p w14:paraId="23F6EC25" w14:textId="42DCCCEE" w:rsidR="00DF0DDE" w:rsidRPr="00DF0DDE" w:rsidRDefault="00DF0DDE" w:rsidP="00DF0DDE">
      <w:pPr>
        <w:spacing w:line="720" w:lineRule="auto"/>
        <w:jc w:val="center"/>
        <w:rPr>
          <w:rFonts w:ascii="Georgia" w:hAnsi="Georgia"/>
          <w:sz w:val="36"/>
          <w:szCs w:val="36"/>
        </w:rPr>
      </w:pPr>
      <w:r>
        <w:rPr>
          <w:rFonts w:ascii="Georgia" w:hAnsi="Georgia"/>
          <w:sz w:val="36"/>
          <w:szCs w:val="36"/>
        </w:rPr>
        <w:fldChar w:fldCharType="begin"/>
      </w:r>
      <w:r>
        <w:rPr>
          <w:rFonts w:ascii="Georgia" w:hAnsi="Georgia"/>
          <w:sz w:val="36"/>
          <w:szCs w:val="36"/>
        </w:rPr>
        <w:instrText xml:space="preserve"> HYPERLINK "</w:instrText>
      </w:r>
      <w:r w:rsidRPr="00DF0DDE">
        <w:rPr>
          <w:rFonts w:ascii="Georgia" w:hAnsi="Georgia"/>
          <w:sz w:val="36"/>
          <w:szCs w:val="36"/>
        </w:rPr>
        <w:instrText>https://youtu.be/4HYcUd2L7FU</w:instrText>
      </w:r>
      <w:r>
        <w:rPr>
          <w:rFonts w:ascii="Georgia" w:hAnsi="Georgia"/>
          <w:sz w:val="36"/>
          <w:szCs w:val="36"/>
        </w:rPr>
        <w:instrText xml:space="preserve">" </w:instrText>
      </w:r>
      <w:r>
        <w:rPr>
          <w:rFonts w:ascii="Georgia" w:hAnsi="Georgia"/>
          <w:sz w:val="36"/>
          <w:szCs w:val="36"/>
        </w:rPr>
        <w:fldChar w:fldCharType="separate"/>
      </w:r>
      <w:r w:rsidRPr="000D22D6">
        <w:rPr>
          <w:rStyle w:val="Hyperlink"/>
          <w:rFonts w:ascii="Georgia" w:hAnsi="Georgia"/>
          <w:sz w:val="36"/>
          <w:szCs w:val="36"/>
        </w:rPr>
        <w:t>https://youtu.be/4HYcUd2L7FU</w:t>
      </w:r>
      <w:r>
        <w:rPr>
          <w:rFonts w:ascii="Georgia" w:hAnsi="Georgia"/>
          <w:sz w:val="36"/>
          <w:szCs w:val="36"/>
        </w:rPr>
        <w:fldChar w:fldCharType="end"/>
      </w:r>
    </w:p>
    <w:sectPr w:rsidR="00DF0DDE" w:rsidRPr="00DF0DDE" w:rsidSect="00C9483D">
      <w:pgSz w:w="12240" w:h="15840"/>
      <w:pgMar w:top="1440" w:right="1440" w:bottom="1440" w:left="1440" w:header="720" w:footer="720" w:gutter="0"/>
      <w:pgBorders w:offsetFrom="page">
        <w:top w:val="single" w:sz="48" w:space="24" w:color="4472C4" w:themeColor="accent1"/>
        <w:left w:val="single" w:sz="48" w:space="24" w:color="4472C4" w:themeColor="accent1"/>
        <w:bottom w:val="single" w:sz="48" w:space="24" w:color="4472C4" w:themeColor="accent1"/>
        <w:right w:val="single" w:sz="48" w:space="24" w:color="4472C4" w:themeColor="accent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83D"/>
    <w:rsid w:val="00303918"/>
    <w:rsid w:val="00382F32"/>
    <w:rsid w:val="005221CF"/>
    <w:rsid w:val="005E0329"/>
    <w:rsid w:val="0064703D"/>
    <w:rsid w:val="00676094"/>
    <w:rsid w:val="00BB3575"/>
    <w:rsid w:val="00C72CF7"/>
    <w:rsid w:val="00C9483D"/>
    <w:rsid w:val="00CC1320"/>
    <w:rsid w:val="00D2797B"/>
    <w:rsid w:val="00DF0DDE"/>
    <w:rsid w:val="00FB0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6BA93"/>
  <w15:chartTrackingRefBased/>
  <w15:docId w15:val="{E3D6210B-38F5-A84D-9CBA-0AAF33C17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0DD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0DD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F0D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hyperlink" Target="https://www.yrsa.ca/wp-content/uploads/2019/11/pdf/Fifa11/english.pdf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26B85A-D79A-BF46-8E91-05FCD0A87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Pelo, Matlin</dc:creator>
  <cp:keywords/>
  <dc:description/>
  <cp:lastModifiedBy>Pelo, Matlin</cp:lastModifiedBy>
  <cp:revision>1</cp:revision>
  <dcterms:created xsi:type="dcterms:W3CDTF">2020-04-27T05:53:00Z</dcterms:created>
  <dcterms:modified xsi:type="dcterms:W3CDTF">2020-04-27T06:18:00Z</dcterms:modified>
</cp:coreProperties>
</file>